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DC9" w:rsidRPr="004F2DC9" w:rsidRDefault="003C4CDA" w:rsidP="004F2D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Урок-обобщение </w:t>
      </w:r>
      <w:r w:rsidR="00BE59C7">
        <w:rPr>
          <w:rFonts w:ascii="Times New Roman" w:eastAsia="Calibri" w:hAnsi="Times New Roman" w:cs="Times New Roman"/>
          <w:sz w:val="28"/>
          <w:szCs w:val="28"/>
        </w:rPr>
        <w:t xml:space="preserve">по физике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8 классе </w:t>
      </w:r>
    </w:p>
    <w:p w:rsidR="004F2DC9" w:rsidRPr="00BE59C7" w:rsidRDefault="004F2DC9" w:rsidP="004F2D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59C7">
        <w:rPr>
          <w:rFonts w:ascii="Times New Roman" w:eastAsia="Calibri" w:hAnsi="Times New Roman" w:cs="Times New Roman"/>
          <w:b/>
          <w:sz w:val="28"/>
          <w:szCs w:val="28"/>
        </w:rPr>
        <w:t>Тема: «</w:t>
      </w:r>
      <w:r w:rsidR="00C23638" w:rsidRPr="00BE59C7">
        <w:rPr>
          <w:rFonts w:ascii="Times New Roman" w:eastAsia="Calibri" w:hAnsi="Times New Roman" w:cs="Times New Roman"/>
          <w:b/>
          <w:sz w:val="28"/>
          <w:szCs w:val="28"/>
        </w:rPr>
        <w:t>Электрические цепи</w:t>
      </w:r>
      <w:r w:rsidR="00A76AC5">
        <w:rPr>
          <w:rFonts w:ascii="Times New Roman" w:eastAsia="Calibri" w:hAnsi="Times New Roman" w:cs="Times New Roman"/>
          <w:b/>
          <w:sz w:val="28"/>
          <w:szCs w:val="28"/>
        </w:rPr>
        <w:t>. Соединения проводников</w:t>
      </w:r>
      <w:r w:rsidRPr="00BE59C7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A76AC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4F2DC9" w:rsidRPr="004F2DC9" w:rsidRDefault="004F2DC9" w:rsidP="004F2D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2DC9" w:rsidRPr="004F2DC9" w:rsidRDefault="004F2DC9" w:rsidP="004F2D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2DC9" w:rsidRPr="00BE59C7" w:rsidRDefault="004F2DC9" w:rsidP="004F2D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E59C7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4F2DC9" w:rsidRPr="004F2DC9" w:rsidRDefault="004F2DC9" w:rsidP="004F2DC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4F2DC9">
        <w:rPr>
          <w:rFonts w:ascii="Times New Roman" w:eastAsia="Calibri" w:hAnsi="Times New Roman" w:cs="Times New Roman"/>
          <w:i/>
          <w:sz w:val="28"/>
          <w:szCs w:val="28"/>
        </w:rPr>
        <w:t xml:space="preserve">- образовательные: </w:t>
      </w:r>
    </w:p>
    <w:p w:rsidR="004F2DC9" w:rsidRPr="004F2DC9" w:rsidRDefault="007801F5" w:rsidP="004F2DC9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обобщить полученные знания по теме</w:t>
      </w:r>
      <w:r w:rsidR="004F2DC9" w:rsidRPr="004F2DC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801F5" w:rsidRPr="00BA4C8C" w:rsidRDefault="007801F5" w:rsidP="00BA4C8C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закрепить навыки решения задач на расчет электрических цепей</w:t>
      </w:r>
      <w:r w:rsidR="00EC2DA2">
        <w:rPr>
          <w:rFonts w:ascii="Times New Roman" w:eastAsia="Calibri" w:hAnsi="Times New Roman" w:cs="Times New Roman"/>
          <w:sz w:val="28"/>
          <w:szCs w:val="28"/>
        </w:rPr>
        <w:t>;</w:t>
      </w:r>
      <w:r w:rsidR="00BA4C8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</w:p>
    <w:p w:rsidR="004F2DC9" w:rsidRPr="004F2DC9" w:rsidRDefault="004F2DC9" w:rsidP="004F2DC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4F2DC9">
        <w:rPr>
          <w:rFonts w:ascii="Times New Roman" w:eastAsia="Calibri" w:hAnsi="Times New Roman" w:cs="Times New Roman"/>
          <w:i/>
          <w:sz w:val="28"/>
          <w:szCs w:val="28"/>
        </w:rPr>
        <w:t>- развивающие:</w:t>
      </w:r>
    </w:p>
    <w:p w:rsidR="00F44060" w:rsidRPr="007801F5" w:rsidRDefault="004F2DC9" w:rsidP="004F2DC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4F2DC9">
        <w:rPr>
          <w:rFonts w:ascii="Times New Roman" w:eastAsia="Calibri" w:hAnsi="Times New Roman" w:cs="Times New Roman"/>
          <w:sz w:val="28"/>
          <w:szCs w:val="28"/>
        </w:rPr>
        <w:t>разви</w:t>
      </w:r>
      <w:r w:rsidR="007801F5">
        <w:rPr>
          <w:rFonts w:ascii="Times New Roman" w:eastAsia="Calibri" w:hAnsi="Times New Roman" w:cs="Times New Roman"/>
          <w:sz w:val="28"/>
          <w:szCs w:val="28"/>
        </w:rPr>
        <w:t>ва</w:t>
      </w:r>
      <w:r w:rsidRPr="004F2DC9">
        <w:rPr>
          <w:rFonts w:ascii="Times New Roman" w:eastAsia="Calibri" w:hAnsi="Times New Roman" w:cs="Times New Roman"/>
          <w:sz w:val="28"/>
          <w:szCs w:val="28"/>
        </w:rPr>
        <w:t>ть у учащихся творческ</w:t>
      </w:r>
      <w:r w:rsidR="007801F5">
        <w:rPr>
          <w:rFonts w:ascii="Times New Roman" w:eastAsia="Calibri" w:hAnsi="Times New Roman" w:cs="Times New Roman"/>
          <w:sz w:val="28"/>
          <w:szCs w:val="28"/>
        </w:rPr>
        <w:t>ие способности и образное мышление;</w:t>
      </w:r>
    </w:p>
    <w:p w:rsidR="007801F5" w:rsidRPr="00F44060" w:rsidRDefault="007801F5" w:rsidP="004F2DC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совершенствовать приемы  работ с интерактивной доской;</w:t>
      </w:r>
    </w:p>
    <w:p w:rsidR="004F2DC9" w:rsidRPr="004F2DC9" w:rsidRDefault="004F2DC9" w:rsidP="00F4406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4F2D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2DC9">
        <w:rPr>
          <w:rFonts w:ascii="Times New Roman" w:eastAsia="Calibri" w:hAnsi="Times New Roman" w:cs="Times New Roman"/>
          <w:i/>
          <w:sz w:val="28"/>
          <w:szCs w:val="28"/>
        </w:rPr>
        <w:t xml:space="preserve">- воспитательные: </w:t>
      </w:r>
    </w:p>
    <w:p w:rsidR="00B72E06" w:rsidRDefault="007801F5" w:rsidP="004F2DC9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воспитывать</w:t>
      </w:r>
      <w:r w:rsidR="00BA4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2E06">
        <w:rPr>
          <w:rFonts w:ascii="Times New Roman" w:eastAsia="Calibri" w:hAnsi="Times New Roman" w:cs="Times New Roman"/>
          <w:sz w:val="28"/>
          <w:szCs w:val="28"/>
        </w:rPr>
        <w:t xml:space="preserve">чувство </w:t>
      </w:r>
      <w:r w:rsidR="00BA4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2E06">
        <w:rPr>
          <w:rFonts w:ascii="Times New Roman" w:eastAsia="Calibri" w:hAnsi="Times New Roman" w:cs="Times New Roman"/>
          <w:sz w:val="28"/>
          <w:szCs w:val="28"/>
        </w:rPr>
        <w:t>толерантности и уважения к окружающим;</w:t>
      </w:r>
    </w:p>
    <w:p w:rsidR="004F2DC9" w:rsidRPr="004F2DC9" w:rsidRDefault="00B72E06" w:rsidP="004F2DC9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отрабатывать </w:t>
      </w:r>
      <w:r w:rsidR="00EC2DA2">
        <w:rPr>
          <w:rFonts w:ascii="Times New Roman" w:eastAsia="Calibri" w:hAnsi="Times New Roman" w:cs="Times New Roman"/>
          <w:sz w:val="28"/>
          <w:szCs w:val="28"/>
        </w:rPr>
        <w:t>умения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взаимопомощи и самоконтроля</w:t>
      </w:r>
      <w:r w:rsidR="00F440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2DC9" w:rsidRPr="004F2DC9" w:rsidRDefault="004F2DC9" w:rsidP="004F2DC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2DC9" w:rsidRPr="004F2DC9" w:rsidRDefault="00F44060" w:rsidP="004F2DC9">
      <w:pPr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ХОД ЭТАП</w:t>
      </w:r>
      <w:r w:rsidR="008863D1">
        <w:rPr>
          <w:rFonts w:ascii="Calibri" w:eastAsia="Calibri" w:hAnsi="Calibri" w:cs="Times New Roman"/>
          <w:sz w:val="28"/>
          <w:szCs w:val="28"/>
        </w:rPr>
        <w:t>ОВ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="00C23638">
        <w:rPr>
          <w:rFonts w:ascii="Calibri" w:eastAsia="Calibri" w:hAnsi="Calibri" w:cs="Times New Roman"/>
          <w:sz w:val="28"/>
          <w:szCs w:val="28"/>
        </w:rPr>
        <w:t>УРОКА-ОБОБЩЕНИЯ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495"/>
        <w:gridCol w:w="4536"/>
        <w:gridCol w:w="4472"/>
      </w:tblGrid>
      <w:tr w:rsidR="004F2DC9" w:rsidRPr="00020D5B" w:rsidTr="003B6D8F">
        <w:tc>
          <w:tcPr>
            <w:tcW w:w="5495" w:type="dxa"/>
          </w:tcPr>
          <w:p w:rsidR="004F2DC9" w:rsidRPr="00020D5B" w:rsidRDefault="004F2DC9" w:rsidP="004F2DC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20D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стр.,                       страница </w:t>
            </w:r>
          </w:p>
        </w:tc>
        <w:tc>
          <w:tcPr>
            <w:tcW w:w="4536" w:type="dxa"/>
          </w:tcPr>
          <w:p w:rsidR="004F2DC9" w:rsidRPr="00020D5B" w:rsidRDefault="004F2DC9" w:rsidP="004F2DC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0D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учителя и ученика</w:t>
            </w:r>
          </w:p>
        </w:tc>
        <w:tc>
          <w:tcPr>
            <w:tcW w:w="4472" w:type="dxa"/>
          </w:tcPr>
          <w:p w:rsidR="004F2DC9" w:rsidRPr="00020D5B" w:rsidRDefault="004F2DC9" w:rsidP="004F2DC9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020D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Использованные функции </w:t>
            </w:r>
            <w:proofErr w:type="gramStart"/>
            <w:r w:rsidRPr="00020D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</w:t>
            </w:r>
            <w:proofErr w:type="gramEnd"/>
          </w:p>
        </w:tc>
      </w:tr>
      <w:tr w:rsidR="004F2DC9" w:rsidRPr="004F2DC9" w:rsidTr="003B6D8F">
        <w:tc>
          <w:tcPr>
            <w:tcW w:w="5495" w:type="dxa"/>
          </w:tcPr>
          <w:p w:rsidR="004F2DC9" w:rsidRPr="004F2DC9" w:rsidRDefault="00020D5B" w:rsidP="00020D5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         </w:t>
            </w:r>
            <w:r w:rsidR="00BE59C7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       </w:t>
            </w:r>
            <w:r w:rsidR="004F2DC9" w:rsidRPr="004F2DC9">
              <w:rPr>
                <w:rFonts w:ascii="Calibri" w:eastAsia="Calibri" w:hAnsi="Calibri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536" w:type="dxa"/>
            <w:vAlign w:val="center"/>
          </w:tcPr>
          <w:p w:rsidR="004F2DC9" w:rsidRPr="004F2DC9" w:rsidRDefault="004F2DC9" w:rsidP="004F2DC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Организационный момент.</w:t>
            </w:r>
          </w:p>
          <w:p w:rsidR="004F2DC9" w:rsidRPr="004F2DC9" w:rsidRDefault="004F2DC9" w:rsidP="004F2DC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>Этап акту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>лизации знаний.</w:t>
            </w:r>
          </w:p>
        </w:tc>
        <w:tc>
          <w:tcPr>
            <w:tcW w:w="4472" w:type="dxa"/>
            <w:vAlign w:val="center"/>
          </w:tcPr>
          <w:p w:rsidR="004F2DC9" w:rsidRPr="004F2DC9" w:rsidRDefault="000553F0" w:rsidP="004F2DC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фонового изображения;</w:t>
            </w:r>
          </w:p>
          <w:p w:rsidR="004F2DC9" w:rsidRPr="004F2DC9" w:rsidRDefault="00C23638" w:rsidP="00C236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текстом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4F2DC9" w:rsidRPr="004F2DC9" w:rsidTr="003B6D8F">
        <w:tc>
          <w:tcPr>
            <w:tcW w:w="5495" w:type="dxa"/>
          </w:tcPr>
          <w:p w:rsidR="004F2DC9" w:rsidRPr="004F2DC9" w:rsidRDefault="004F2DC9" w:rsidP="004F2DC9">
            <w:pPr>
              <w:jc w:val="center"/>
              <w:rPr>
                <w:rFonts w:ascii="Calibri" w:eastAsia="Calibri" w:hAnsi="Calibri" w:cs="Times New Roman"/>
              </w:rPr>
            </w:pPr>
            <w:r w:rsidRPr="004F2DC9">
              <w:rPr>
                <w:rFonts w:ascii="Calibri" w:eastAsia="Calibri" w:hAnsi="Calibri" w:cs="Times New Roman"/>
                <w:b/>
                <w:sz w:val="28"/>
                <w:szCs w:val="28"/>
              </w:rPr>
              <w:t>2</w:t>
            </w:r>
            <w:r w:rsidRPr="004F2DC9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 w:rsidR="00C23638">
              <w:rPr>
                <w:noProof/>
                <w:lang w:eastAsia="ru-RU"/>
              </w:rPr>
              <w:t xml:space="preserve"> </w:t>
            </w:r>
            <w:bookmarkStart w:id="0" w:name="_GoBack"/>
            <w:r w:rsidR="00C23638">
              <w:rPr>
                <w:noProof/>
                <w:lang w:eastAsia="ru-RU"/>
              </w:rPr>
              <w:drawing>
                <wp:inline distT="0" distB="0" distL="0" distR="0" wp14:anchorId="315AD6C6" wp14:editId="04EE3E74">
                  <wp:extent cx="1762125" cy="93734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66457" cy="9396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536" w:type="dxa"/>
            <w:vAlign w:val="center"/>
          </w:tcPr>
          <w:p w:rsidR="004F2DC9" w:rsidRPr="004F2DC9" w:rsidRDefault="00C23638" w:rsidP="004F2DC9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Учащиеся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перемещают элементы электрической цепи в таблицу в соответствии с их названиями</w:t>
            </w:r>
            <w:r w:rsidR="000553F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F2DC9" w:rsidRPr="004F2DC9" w:rsidRDefault="004F2DC9" w:rsidP="004F2DC9">
            <w:pPr>
              <w:spacing w:before="24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472" w:type="dxa"/>
            <w:vAlign w:val="center"/>
          </w:tcPr>
          <w:p w:rsidR="004F2DC9" w:rsidRPr="004F2DC9" w:rsidRDefault="000553F0" w:rsidP="00CE5F27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Вставка таблицы, р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>або</w:t>
            </w:r>
            <w:r w:rsidR="00C236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 с текстом; </w:t>
            </w:r>
            <w:r w:rsidR="00CE5F27">
              <w:rPr>
                <w:rFonts w:ascii="Times New Roman" w:eastAsia="Calibri" w:hAnsi="Times New Roman" w:cs="Times New Roman"/>
                <w:sz w:val="28"/>
                <w:szCs w:val="28"/>
              </w:rPr>
              <w:t>вставка рисунков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C236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A4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прием «</w:t>
            </w:r>
            <w:r w:rsidR="00C23638">
              <w:rPr>
                <w:rFonts w:ascii="Times New Roman" w:eastAsia="Calibri" w:hAnsi="Times New Roman" w:cs="Times New Roman"/>
                <w:sz w:val="28"/>
                <w:szCs w:val="28"/>
              </w:rPr>
              <w:t>перетаскивание</w:t>
            </w:r>
            <w:r w:rsidR="00BA4C8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C20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F2DC9" w:rsidRPr="004F2DC9" w:rsidTr="003B6D8F">
        <w:tc>
          <w:tcPr>
            <w:tcW w:w="5495" w:type="dxa"/>
          </w:tcPr>
          <w:p w:rsidR="004F2DC9" w:rsidRPr="004F2DC9" w:rsidRDefault="004F2DC9" w:rsidP="004F2DC9">
            <w:pPr>
              <w:jc w:val="center"/>
              <w:rPr>
                <w:rFonts w:ascii="Calibri" w:eastAsia="Calibri" w:hAnsi="Calibri" w:cs="Times New Roman"/>
              </w:rPr>
            </w:pPr>
            <w:r w:rsidRPr="004F2DC9">
              <w:rPr>
                <w:rFonts w:ascii="Calibri" w:eastAsia="Calibri" w:hAnsi="Calibri" w:cs="Times New Roman"/>
                <w:b/>
                <w:sz w:val="28"/>
                <w:szCs w:val="28"/>
              </w:rPr>
              <w:t>3</w:t>
            </w:r>
            <w:r w:rsidRPr="004F2DC9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 w:rsidRPr="004F2DC9"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  <w:r w:rsidR="00C8101D">
              <w:rPr>
                <w:noProof/>
                <w:lang w:eastAsia="ru-RU"/>
              </w:rPr>
              <w:drawing>
                <wp:inline distT="0" distB="0" distL="0" distR="0" wp14:anchorId="42DE976C" wp14:editId="7063D54F">
                  <wp:extent cx="1743075" cy="8095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46218" cy="810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p w:rsidR="004F2DC9" w:rsidRPr="004F2DC9" w:rsidRDefault="00C20C9C" w:rsidP="00D95FF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Учащиеся </w:t>
            </w:r>
            <w:r w:rsidR="00D95F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устанавливают соответствие, рисуя маркером стрелки между названием элемента и его схематическим изображением, </w:t>
            </w:r>
            <w:r w:rsidR="00020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параллельно </w:t>
            </w:r>
            <w:r w:rsidR="00D95FF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выполняют </w:t>
            </w:r>
            <w:r w:rsidR="00697E29">
              <w:rPr>
                <w:rFonts w:ascii="Times New Roman" w:eastAsia="Calibri" w:hAnsi="Times New Roman" w:cs="Times New Roman"/>
                <w:sz w:val="28"/>
                <w:szCs w:val="28"/>
              </w:rPr>
              <w:t>проверку.</w:t>
            </w:r>
            <w:r w:rsidR="00D95F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72" w:type="dxa"/>
            <w:vAlign w:val="center"/>
          </w:tcPr>
          <w:p w:rsidR="004F2DC9" w:rsidRPr="004F2DC9" w:rsidRDefault="00D95FFF" w:rsidP="00D95FFF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Вставка таблицы; р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>абот</w:t>
            </w:r>
            <w:r w:rsidR="00C20C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текстом; закрепление фигур;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F44060">
              <w:rPr>
                <w:rFonts w:ascii="Times New Roman" w:eastAsia="Calibri" w:hAnsi="Times New Roman" w:cs="Times New Roman"/>
                <w:sz w:val="28"/>
                <w:szCs w:val="28"/>
              </w:rPr>
              <w:t>маркер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F440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 w:rsidR="00C20C9C">
              <w:rPr>
                <w:rFonts w:ascii="Times New Roman" w:eastAsia="Calibri" w:hAnsi="Times New Roman" w:cs="Times New Roman"/>
                <w:sz w:val="28"/>
                <w:szCs w:val="28"/>
              </w:rPr>
              <w:t>ием самопроверки с помощью ластика</w:t>
            </w:r>
            <w:r w:rsidR="00F35CD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4F2DC9" w:rsidRPr="004F2DC9" w:rsidTr="003B6D8F">
        <w:tc>
          <w:tcPr>
            <w:tcW w:w="5495" w:type="dxa"/>
          </w:tcPr>
          <w:p w:rsidR="004F2DC9" w:rsidRPr="004F2DC9" w:rsidRDefault="004F2DC9" w:rsidP="004F2DC9">
            <w:pPr>
              <w:jc w:val="center"/>
              <w:rPr>
                <w:rFonts w:ascii="Calibri" w:eastAsia="Calibri" w:hAnsi="Calibri" w:cs="Times New Roman"/>
              </w:rPr>
            </w:pPr>
            <w:r w:rsidRPr="004F2DC9">
              <w:rPr>
                <w:rFonts w:ascii="Calibri" w:eastAsia="Calibri" w:hAnsi="Calibri" w:cs="Times New Roman"/>
                <w:b/>
                <w:sz w:val="28"/>
                <w:szCs w:val="28"/>
              </w:rPr>
              <w:lastRenderedPageBreak/>
              <w:t>4.</w:t>
            </w:r>
            <w:r w:rsidR="00697E29">
              <w:rPr>
                <w:noProof/>
                <w:lang w:eastAsia="ru-RU"/>
              </w:rPr>
              <w:t xml:space="preserve"> </w:t>
            </w:r>
            <w:r w:rsidR="00697E29">
              <w:rPr>
                <w:noProof/>
                <w:lang w:eastAsia="ru-RU"/>
              </w:rPr>
              <w:drawing>
                <wp:inline distT="0" distB="0" distL="0" distR="0" wp14:anchorId="69D8EDB1" wp14:editId="42238341">
                  <wp:extent cx="1562100" cy="828869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564257" cy="8300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2DC9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4F2DC9" w:rsidRPr="00697E29" w:rsidRDefault="00376E7F" w:rsidP="00697E29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97E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Учащиеся </w:t>
            </w:r>
            <w:r w:rsidR="00697E29">
              <w:rPr>
                <w:rFonts w:ascii="Times New Roman" w:eastAsia="Calibri" w:hAnsi="Times New Roman" w:cs="Times New Roman"/>
                <w:sz w:val="28"/>
                <w:szCs w:val="28"/>
              </w:rPr>
              <w:t>собирают электрическую цепь из фрагментов в область, ограниченную рамкой.</w:t>
            </w:r>
          </w:p>
        </w:tc>
        <w:tc>
          <w:tcPr>
            <w:tcW w:w="4472" w:type="dxa"/>
            <w:vAlign w:val="center"/>
          </w:tcPr>
          <w:p w:rsidR="004F2DC9" w:rsidRPr="004F2DC9" w:rsidRDefault="00697E29" w:rsidP="00020D5B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фонового изображения;</w:t>
            </w:r>
            <w:r w:rsidR="00020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вставка рисунков;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20D5B">
              <w:rPr>
                <w:rFonts w:ascii="Times New Roman" w:eastAsia="Calibri" w:hAnsi="Times New Roman" w:cs="Times New Roman"/>
                <w:sz w:val="28"/>
                <w:szCs w:val="28"/>
              </w:rPr>
              <w:t>инструмент «фигуры»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F440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перетаскивание. </w:t>
            </w:r>
          </w:p>
        </w:tc>
      </w:tr>
      <w:tr w:rsidR="004F2DC9" w:rsidRPr="004F2DC9" w:rsidTr="003B6D8F">
        <w:tc>
          <w:tcPr>
            <w:tcW w:w="5495" w:type="dxa"/>
          </w:tcPr>
          <w:p w:rsidR="004F2DC9" w:rsidRPr="004F2DC9" w:rsidRDefault="004F2DC9" w:rsidP="004F2DC9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4F2DC9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5. </w:t>
            </w:r>
            <w:r w:rsidR="00697E29">
              <w:rPr>
                <w:noProof/>
                <w:lang w:eastAsia="ru-RU"/>
              </w:rPr>
              <w:drawing>
                <wp:inline distT="0" distB="0" distL="0" distR="0" wp14:anchorId="7B5C71AF" wp14:editId="248249DA">
                  <wp:extent cx="1590675" cy="867337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04239" cy="8747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p w:rsidR="004F2DC9" w:rsidRPr="004F2DC9" w:rsidRDefault="008863D1" w:rsidP="008863D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Учитель проводит физический диктант по основным формулам соединений</w:t>
            </w:r>
            <w:r w:rsidR="00F440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выполняется учащимися  у доски путем заполнения таблицы маркером.</w:t>
            </w:r>
          </w:p>
        </w:tc>
        <w:tc>
          <w:tcPr>
            <w:tcW w:w="4472" w:type="dxa"/>
            <w:vAlign w:val="center"/>
          </w:tcPr>
          <w:p w:rsidR="00C8101D" w:rsidRPr="004F2DC9" w:rsidRDefault="008863D1" w:rsidP="008863D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Вставка таблицы; р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абота с текстом;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инструмент «заливка».</w:t>
            </w:r>
          </w:p>
        </w:tc>
      </w:tr>
      <w:tr w:rsidR="004F2DC9" w:rsidRPr="004F2DC9" w:rsidTr="003B6D8F">
        <w:tc>
          <w:tcPr>
            <w:tcW w:w="5495" w:type="dxa"/>
          </w:tcPr>
          <w:p w:rsidR="004F2DC9" w:rsidRPr="004F2DC9" w:rsidRDefault="004F2DC9" w:rsidP="004F2DC9">
            <w:pPr>
              <w:jc w:val="center"/>
              <w:rPr>
                <w:rFonts w:ascii="Calibri" w:eastAsia="Calibri" w:hAnsi="Calibri" w:cs="Times New Roman"/>
              </w:rPr>
            </w:pPr>
            <w:r w:rsidRPr="004F2DC9">
              <w:rPr>
                <w:rFonts w:ascii="Calibri" w:eastAsia="Calibri" w:hAnsi="Calibri" w:cs="Times New Roman"/>
                <w:b/>
                <w:sz w:val="28"/>
                <w:szCs w:val="28"/>
              </w:rPr>
              <w:t>6.</w:t>
            </w:r>
            <w:r w:rsidRPr="004F2DC9"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  <w:r w:rsidR="0050006C">
              <w:rPr>
                <w:noProof/>
                <w:lang w:eastAsia="ru-RU"/>
              </w:rPr>
              <w:drawing>
                <wp:inline distT="0" distB="0" distL="0" distR="0" wp14:anchorId="1B011F68" wp14:editId="2FADF48E">
                  <wp:extent cx="1657350" cy="894742"/>
                  <wp:effectExtent l="0" t="0" r="0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64170" cy="898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4F2DC9" w:rsidRPr="000B7B73" w:rsidRDefault="00F44060" w:rsidP="000B7B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Учащиеся </w:t>
            </w:r>
            <w:r w:rsidR="00126424">
              <w:rPr>
                <w:rFonts w:ascii="Times New Roman" w:eastAsia="Calibri" w:hAnsi="Times New Roman" w:cs="Times New Roman"/>
                <w:sz w:val="28"/>
                <w:szCs w:val="28"/>
              </w:rPr>
              <w:t>решают расчетные задачи по предложенным схемам соединений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Учитель, </w:t>
            </w:r>
            <w:r w:rsidR="0050006C">
              <w:rPr>
                <w:rFonts w:ascii="Times New Roman" w:eastAsia="Calibri" w:hAnsi="Times New Roman" w:cs="Times New Roman"/>
                <w:sz w:val="28"/>
                <w:szCs w:val="28"/>
              </w:rPr>
              <w:t>открывает правильный ответ с помощью шторки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комментиру</w:t>
            </w:r>
            <w:r w:rsidR="0050006C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006C">
              <w:rPr>
                <w:rFonts w:ascii="Times New Roman" w:eastAsia="Calibri" w:hAnsi="Times New Roman" w:cs="Times New Roman"/>
                <w:sz w:val="28"/>
                <w:szCs w:val="28"/>
              </w:rPr>
              <w:t>ошибки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2" w:type="dxa"/>
          </w:tcPr>
          <w:p w:rsidR="004F2DC9" w:rsidRPr="004F2DC9" w:rsidRDefault="0050006C" w:rsidP="004F2DC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Вставка таблицы, работа с текстом, работа с фигурами;</w:t>
            </w:r>
            <w:r w:rsidR="004F2DC9"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F2DC9" w:rsidRPr="004F2DC9" w:rsidRDefault="004F2DC9" w:rsidP="004F2DC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2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копирование, </w:t>
            </w:r>
            <w:r w:rsidR="0050006C">
              <w:rPr>
                <w:rFonts w:ascii="Times New Roman" w:eastAsia="Calibri" w:hAnsi="Times New Roman" w:cs="Times New Roman"/>
                <w:sz w:val="28"/>
                <w:szCs w:val="28"/>
              </w:rPr>
              <w:t>прием самопроверки с помощью шторки.</w:t>
            </w:r>
          </w:p>
          <w:p w:rsidR="004F2DC9" w:rsidRPr="004F2DC9" w:rsidRDefault="004F2DC9" w:rsidP="000B7B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8101D" w:rsidRPr="004F2DC9" w:rsidTr="003B6D8F">
        <w:tc>
          <w:tcPr>
            <w:tcW w:w="5495" w:type="dxa"/>
          </w:tcPr>
          <w:p w:rsidR="00C8101D" w:rsidRDefault="00C8101D" w:rsidP="004F2DC9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  <w:p w:rsidR="001A4DF3" w:rsidRPr="004F2DC9" w:rsidRDefault="00BA4C8C" w:rsidP="001A4DF3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</w:t>
            </w:r>
            <w:r w:rsidR="001A4DF3">
              <w:rPr>
                <w:rFonts w:ascii="Calibri" w:eastAsia="Calibri" w:hAnsi="Calibri" w:cs="Times New Roman"/>
                <w:b/>
                <w:sz w:val="28"/>
                <w:szCs w:val="28"/>
              </w:rPr>
              <w:t>7.</w:t>
            </w:r>
            <w:r w:rsidR="001A4DF3">
              <w:rPr>
                <w:noProof/>
                <w:lang w:eastAsia="ru-RU"/>
              </w:rPr>
              <w:drawing>
                <wp:inline distT="0" distB="0" distL="0" distR="0" wp14:anchorId="04ECCD67" wp14:editId="0B909F0B">
                  <wp:extent cx="1771650" cy="1008968"/>
                  <wp:effectExtent l="0" t="0" r="0" b="127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79986" cy="10137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8101D" w:rsidRDefault="001A4DF3" w:rsidP="000B7B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Учащиеся отгадывают кроссворд, вписывая в клеточки названия элементов электрической цепи по схематическим изображениям, проверка осуществляется по выделенн</w:t>
            </w:r>
            <w:r w:rsidR="003B38DF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 словам</w:t>
            </w:r>
            <w:r w:rsidR="000B7B73">
              <w:rPr>
                <w:rFonts w:ascii="Times New Roman" w:eastAsia="Calibri" w:hAnsi="Times New Roman" w:cs="Times New Roman"/>
                <w:sz w:val="28"/>
                <w:szCs w:val="28"/>
              </w:rPr>
              <w:t>, а затем по следующему слайду с ответами.</w:t>
            </w:r>
          </w:p>
        </w:tc>
        <w:tc>
          <w:tcPr>
            <w:tcW w:w="4472" w:type="dxa"/>
          </w:tcPr>
          <w:p w:rsidR="00C8101D" w:rsidRPr="004F2DC9" w:rsidRDefault="001A4DF3" w:rsidP="004F2DC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Вставка таблицы; работа с текстом; вставка рисунков; заливка.</w:t>
            </w:r>
          </w:p>
        </w:tc>
      </w:tr>
      <w:tr w:rsidR="00C8101D" w:rsidRPr="004F2DC9" w:rsidTr="003B6D8F">
        <w:tc>
          <w:tcPr>
            <w:tcW w:w="5495" w:type="dxa"/>
          </w:tcPr>
          <w:p w:rsidR="00C8101D" w:rsidRPr="004F2DC9" w:rsidRDefault="00BA4C8C" w:rsidP="004F2DC9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 </w:t>
            </w:r>
            <w:r w:rsidR="003B38DF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8. </w:t>
            </w:r>
            <w:r w:rsidR="003B38DF">
              <w:rPr>
                <w:noProof/>
                <w:lang w:eastAsia="ru-RU"/>
              </w:rPr>
              <w:drawing>
                <wp:inline distT="0" distB="0" distL="0" distR="0" wp14:anchorId="371BD30B" wp14:editId="70E087B2">
                  <wp:extent cx="1838325" cy="1030843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56657" cy="10411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8101D" w:rsidRDefault="003B38DF" w:rsidP="004F2DC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подводит итоги урока, выставляет оценки. </w:t>
            </w:r>
          </w:p>
        </w:tc>
        <w:tc>
          <w:tcPr>
            <w:tcW w:w="4472" w:type="dxa"/>
          </w:tcPr>
          <w:p w:rsidR="00C8101D" w:rsidRPr="004F2DC9" w:rsidRDefault="00C8101D" w:rsidP="004F2DC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F3752" w:rsidRDefault="000F3752"/>
    <w:sectPr w:rsidR="000F3752" w:rsidSect="00E744F9">
      <w:headerReference w:type="default" r:id="rId15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857" w:rsidRDefault="00E37857" w:rsidP="000B7B73">
      <w:pPr>
        <w:spacing w:after="0" w:line="240" w:lineRule="auto"/>
      </w:pPr>
      <w:r>
        <w:separator/>
      </w:r>
    </w:p>
  </w:endnote>
  <w:endnote w:type="continuationSeparator" w:id="0">
    <w:p w:rsidR="00E37857" w:rsidRDefault="00E37857" w:rsidP="000B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857" w:rsidRDefault="00E37857" w:rsidP="000B7B73">
      <w:pPr>
        <w:spacing w:after="0" w:line="240" w:lineRule="auto"/>
      </w:pPr>
      <w:r>
        <w:separator/>
      </w:r>
    </w:p>
  </w:footnote>
  <w:footnote w:type="continuationSeparator" w:id="0">
    <w:p w:rsidR="00E37857" w:rsidRDefault="00E37857" w:rsidP="000B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B73" w:rsidRDefault="000B7B73">
    <w:pPr>
      <w:pStyle w:val="a6"/>
    </w:pPr>
    <w:proofErr w:type="spellStart"/>
    <w:r>
      <w:t>Прихидько</w:t>
    </w:r>
    <w:proofErr w:type="spellEnd"/>
    <w:r>
      <w:t xml:space="preserve"> Наталья </w:t>
    </w:r>
    <w:proofErr w:type="spellStart"/>
    <w:r>
      <w:t>Улдисовна</w:t>
    </w:r>
    <w:proofErr w:type="spellEnd"/>
    <w:r>
      <w:t>, учитель физики и математики МБОУ СОШ №10 х. Куликовского муниципального образования Ленинградский район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>
    <w:nsid w:val="3CAF5058"/>
    <w:multiLevelType w:val="hybridMultilevel"/>
    <w:tmpl w:val="18CCA722"/>
    <w:lvl w:ilvl="0" w:tplc="31282F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BA5A4B"/>
    <w:multiLevelType w:val="hybridMultilevel"/>
    <w:tmpl w:val="6F4AEDB4"/>
    <w:lvl w:ilvl="0" w:tplc="31282F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D1924"/>
    <w:multiLevelType w:val="hybridMultilevel"/>
    <w:tmpl w:val="7A4C5AD2"/>
    <w:lvl w:ilvl="0" w:tplc="31282F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DC9"/>
    <w:rsid w:val="00020D5B"/>
    <w:rsid w:val="000553F0"/>
    <w:rsid w:val="000B7B73"/>
    <w:rsid w:val="000F3752"/>
    <w:rsid w:val="00126424"/>
    <w:rsid w:val="0018521A"/>
    <w:rsid w:val="001A4DF3"/>
    <w:rsid w:val="00203A1C"/>
    <w:rsid w:val="00376E7F"/>
    <w:rsid w:val="003B38DF"/>
    <w:rsid w:val="003C4CDA"/>
    <w:rsid w:val="004D117A"/>
    <w:rsid w:val="004F2DC9"/>
    <w:rsid w:val="0050006C"/>
    <w:rsid w:val="005968AB"/>
    <w:rsid w:val="0069527A"/>
    <w:rsid w:val="00697E29"/>
    <w:rsid w:val="007801F5"/>
    <w:rsid w:val="008863D1"/>
    <w:rsid w:val="00A76AC5"/>
    <w:rsid w:val="00B72E06"/>
    <w:rsid w:val="00BA4C8C"/>
    <w:rsid w:val="00BC15B1"/>
    <w:rsid w:val="00BE59C7"/>
    <w:rsid w:val="00C20C9C"/>
    <w:rsid w:val="00C23638"/>
    <w:rsid w:val="00C8101D"/>
    <w:rsid w:val="00CE5F27"/>
    <w:rsid w:val="00D95FFF"/>
    <w:rsid w:val="00E37857"/>
    <w:rsid w:val="00E744F9"/>
    <w:rsid w:val="00EC2DA2"/>
    <w:rsid w:val="00F35CDE"/>
    <w:rsid w:val="00F44060"/>
    <w:rsid w:val="00F9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F2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F2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DC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B73"/>
  </w:style>
  <w:style w:type="paragraph" w:styleId="a8">
    <w:name w:val="footer"/>
    <w:basedOn w:val="a"/>
    <w:link w:val="a9"/>
    <w:uiPriority w:val="99"/>
    <w:unhideWhenUsed/>
    <w:rsid w:val="000B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F2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F2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DC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B73"/>
  </w:style>
  <w:style w:type="paragraph" w:styleId="a8">
    <w:name w:val="footer"/>
    <w:basedOn w:val="a"/>
    <w:link w:val="a9"/>
    <w:uiPriority w:val="99"/>
    <w:unhideWhenUsed/>
    <w:rsid w:val="000B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</dc:creator>
  <cp:lastModifiedBy>1</cp:lastModifiedBy>
  <cp:revision>15</cp:revision>
  <dcterms:created xsi:type="dcterms:W3CDTF">2013-04-29T09:12:00Z</dcterms:created>
  <dcterms:modified xsi:type="dcterms:W3CDTF">2013-09-27T15:05:00Z</dcterms:modified>
</cp:coreProperties>
</file>